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widowControl/>
        <w:spacing w:line="336" w:lineRule="atLeast"/>
        <w:jc w:val="center"/>
        <w:rPr>
          <w:rFonts w:ascii="Verdana" w:hAnsi="Verdana" w:eastAsia="Verdana" w:cs="Verdana"/>
          <w:szCs w:val="21"/>
        </w:rPr>
      </w:pPr>
      <w:r>
        <w:rPr>
          <w:rFonts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福理工实验〔202</w:t>
      </w:r>
      <w:r>
        <w:rPr>
          <w:rFonts w:hint="eastAsia" w:ascii="仿宋_GB2312" w:hAnsi="Verdana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Verdana" w:eastAsia="仿宋_GB2312" w:cs="仿宋_GB2312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Verdana" w:eastAsia="仿宋_GB2312" w:cs="仿宋_GB2312"/>
          <w:color w:val="000000"/>
          <w:kern w:val="0"/>
          <w:sz w:val="32"/>
          <w:szCs w:val="32"/>
          <w:lang w:bidi="ar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ascii="仿宋_GB2312" w:hAnsi="Verdana" w:eastAsia="仿宋_GB2312" w:cs="仿宋_GB2312"/>
          <w:b/>
          <w:color w:val="000000"/>
          <w:kern w:val="0"/>
          <w:sz w:val="44"/>
          <w:szCs w:val="44"/>
          <w:lang w:bidi="ar"/>
        </w:rPr>
        <w:t> 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</w:t>
      </w:r>
    </w:p>
    <w:p>
      <w:pPr>
        <w:widowControl/>
        <w:spacing w:line="570" w:lineRule="atLeast"/>
        <w:jc w:val="center"/>
        <w:rPr>
          <w:rFonts w:ascii="Verdana" w:hAnsi="Verdana" w:eastAsia="Verdana" w:cs="Verdana"/>
          <w:szCs w:val="21"/>
        </w:rPr>
      </w:pPr>
      <w:r>
        <w:rPr>
          <w:rFonts w:ascii="仿宋_GB2312" w:hAnsi="Verdana" w:eastAsia="仿宋_GB2312" w:cs="仿宋_GB2312"/>
          <w:b/>
          <w:color w:val="000000"/>
          <w:kern w:val="0"/>
          <w:sz w:val="44"/>
          <w:szCs w:val="44"/>
          <w:lang w:bidi="ar"/>
        </w:rPr>
        <w:t> </w:t>
      </w:r>
    </w:p>
    <w:p>
      <w:pPr>
        <w:widowControl/>
        <w:spacing w:line="315" w:lineRule="atLeast"/>
        <w:ind w:left="424" w:right="531"/>
        <w:jc w:val="center"/>
        <w:rPr>
          <w:rFonts w:ascii="Verdana" w:hAnsi="Verdana" w:eastAsia="Verdana" w:cs="Verdana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关于202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-202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3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学年第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一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学期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初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耗材申购的通知</w:t>
      </w:r>
    </w:p>
    <w:p>
      <w:pPr>
        <w:widowControl/>
        <w:spacing w:line="315" w:lineRule="atLeast"/>
        <w:jc w:val="center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 </w:t>
      </w:r>
    </w:p>
    <w:p>
      <w:pPr>
        <w:widowControl/>
        <w:spacing w:line="24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各院（部）：</w:t>
      </w:r>
    </w:p>
    <w:p>
      <w:pPr>
        <w:widowControl/>
        <w:spacing w:line="315" w:lineRule="atLeast"/>
        <w:ind w:left="424" w:right="531" w:firstLine="640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为保障202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学年第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学期实验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、实训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的正常有序开展，请各院（部）按照《福州理工学院实验实训材料、低值品及易耗品管理办法》要求完成202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学年第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学期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期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初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耗材的申购工作，现就申购工作要求如下：</w:t>
      </w:r>
    </w:p>
    <w:p>
      <w:pPr>
        <w:widowControl/>
        <w:spacing w:line="315" w:lineRule="atLeast"/>
        <w:ind w:left="424" w:right="531" w:firstLine="640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一、各院（部）要积极组织教师按照教学计划进行实验项目所需耗材的申报，需详细明确耗材物品的名称、规格、性能指标参数、数量和到位时间等，必要时附上物品的图片或者链接，确保采购物品的准确性。</w:t>
      </w:r>
    </w:p>
    <w:p>
      <w:pPr>
        <w:widowControl/>
        <w:spacing w:line="315" w:lineRule="atLeast"/>
        <w:ind w:left="424" w:right="531" w:firstLine="640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二、为充分利用库存耗材资源，避免耗材重复采购，申报中可直接联系实验员进行库存耗材的确认。</w:t>
      </w:r>
    </w:p>
    <w:p>
      <w:pPr>
        <w:widowControl/>
        <w:spacing w:line="24" w:lineRule="atLeast"/>
        <w:ind w:left="424" w:right="531" w:firstLine="640"/>
        <w:jc w:val="left"/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三、500元以上含500元低值耐用品不在本次采购范围内，需其他流程采购。</w:t>
      </w:r>
    </w:p>
    <w:p>
      <w:pPr>
        <w:widowControl/>
        <w:spacing w:line="315" w:lineRule="atLeast"/>
        <w:ind w:left="424" w:right="531" w:firstLine="640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四、各院（部）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系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主任对实验项目和耗材申报内容进行审核，对一致性的实训项目需统一规格型号，最终报分管院（部）领导审批。</w:t>
      </w:r>
    </w:p>
    <w:p>
      <w:pPr>
        <w:widowControl/>
        <w:spacing w:line="315" w:lineRule="atLeast"/>
        <w:ind w:left="424" w:right="531" w:firstLine="640"/>
        <w:jc w:val="lef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五、各院（部）于202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月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日前将附件1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分别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发至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计算与信息科学学院宋世杰老师邮箱：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ssj9086@gmiot.com,电话15394416837；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商学院胡栋鹏老师邮箱：hudp@guomaitech.com，电话13459194127；应用科学与工程学院庄月青老师邮箱：zhuangyq@guomaitech.com，电话13799525201；护理学院程辉老师邮箱：chenghui@gmiot.com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，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电话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13600810360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，逾期不再受理。</w:t>
      </w:r>
    </w:p>
    <w:p>
      <w:pPr>
        <w:widowControl/>
        <w:spacing w:line="315" w:lineRule="atLeast"/>
        <w:ind w:left="424" w:right="531" w:firstLine="640"/>
        <w:jc w:val="left"/>
        <w:rPr>
          <w:rFonts w:hint="default" w:ascii="仿宋_GB2312" w:hAnsi="方正小标宋简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方正小标宋简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注：实训课有提前的老师，请将实训用耗材一起申请</w:t>
      </w:r>
    </w:p>
    <w:p>
      <w:pPr>
        <w:widowControl/>
        <w:spacing w:line="315" w:lineRule="atLeast"/>
        <w:ind w:left="424" w:right="531" w:firstLine="640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附件1.202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学年第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学期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期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初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耗材申购表</w:t>
      </w:r>
    </w:p>
    <w:p>
      <w:pPr>
        <w:widowControl/>
        <w:spacing w:line="315" w:lineRule="atLeast"/>
        <w:ind w:left="424" w:right="531" w:firstLine="4480"/>
        <w:jc w:val="righ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hint="eastAsia" w:ascii="仿宋_GB2312" w:hAnsi="仿宋" w:eastAsia="仿宋_GB2312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354330</wp:posOffset>
            </wp:positionV>
            <wp:extent cx="1645285" cy="164528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164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spacing w:line="315" w:lineRule="atLeast"/>
        <w:ind w:left="424" w:right="531" w:firstLine="4480"/>
        <w:jc w:val="righ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spacing w:line="315" w:lineRule="atLeast"/>
        <w:ind w:left="424" w:right="531" w:firstLine="4480"/>
        <w:jc w:val="righ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spacing w:line="315" w:lineRule="atLeast"/>
        <w:ind w:right="531" w:firstLine="3840" w:firstLineChars="1200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福州理工学院实验实训中心</w:t>
      </w:r>
    </w:p>
    <w:p>
      <w:pPr>
        <w:widowControl/>
        <w:spacing w:line="315" w:lineRule="atLeast"/>
        <w:ind w:left="424" w:right="531" w:firstLine="4480"/>
        <w:jc w:val="center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月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日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left="424" w:right="531"/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 </w:t>
      </w:r>
    </w:p>
    <w:p>
      <w:pPr>
        <w:widowControl/>
        <w:wordWrap w:val="0"/>
        <w:spacing w:line="420" w:lineRule="atLeast"/>
        <w:ind w:right="640"/>
        <w:jc w:val="left"/>
      </w:pPr>
    </w:p>
    <w:p>
      <w:pPr>
        <w:widowControl/>
        <w:wordWrap w:val="0"/>
        <w:spacing w:line="420" w:lineRule="atLeast"/>
        <w:ind w:right="640"/>
        <w:jc w:val="left"/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附件1.</w:t>
      </w:r>
    </w:p>
    <w:p>
      <w:pPr>
        <w:widowControl/>
        <w:wordWrap w:val="0"/>
        <w:spacing w:line="420" w:lineRule="atLeast"/>
        <w:ind w:right="640"/>
        <w:jc w:val="center"/>
      </w:pP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学年第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学期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期</w:t>
      </w: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  <w:lang w:val="en-US" w:eastAsia="zh-CN" w:bidi="ar"/>
        </w:rPr>
        <w:t>初</w:t>
      </w: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  <w:lang w:bidi="ar"/>
        </w:rPr>
        <w:t>耗材申购表</w:t>
      </w:r>
    </w:p>
    <w:tbl>
      <w:tblPr>
        <w:tblStyle w:val="4"/>
        <w:tblW w:w="909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3"/>
        <w:gridCol w:w="472"/>
        <w:gridCol w:w="472"/>
        <w:gridCol w:w="472"/>
        <w:gridCol w:w="472"/>
        <w:gridCol w:w="970"/>
        <w:gridCol w:w="970"/>
        <w:gridCol w:w="472"/>
        <w:gridCol w:w="472"/>
        <w:gridCol w:w="472"/>
        <w:gridCol w:w="472"/>
        <w:gridCol w:w="472"/>
        <w:gridCol w:w="472"/>
        <w:gridCol w:w="721"/>
        <w:gridCol w:w="47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ascii="仿宋" w:hAnsi="仿宋" w:eastAsia="仿宋" w:cs="仿宋"/>
                <w:kern w:val="0"/>
                <w:sz w:val="24"/>
                <w:lang w:bidi="ar"/>
              </w:rPr>
              <w:t>编号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耗材名称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型号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数量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单价 （元）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总价（元）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需求耗材的实验室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耗材需求课程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学生层次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面向专业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专业人数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耗材到位日期</w:t>
            </w:r>
          </w:p>
        </w:tc>
        <w:tc>
          <w:tcPr>
            <w:tcW w:w="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申请人（电话）</w:t>
            </w:r>
          </w:p>
        </w:tc>
        <w:tc>
          <w:tcPr>
            <w:tcW w:w="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备注/链接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12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12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</w:pPr>
            <w:r>
              <w:rPr>
                <w:rFonts w:hint="eastAsia"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12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12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12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仿宋" w:hAnsi="仿宋" w:eastAsia="仿宋" w:cs="仿宋"/>
                <w:color w:val="0563C1"/>
                <w:kern w:val="0"/>
                <w:sz w:val="24"/>
                <w:u w:val="single"/>
                <w:lang w:bidi="ar"/>
              </w:rPr>
            </w:pPr>
          </w:p>
        </w:tc>
      </w:tr>
    </w:tbl>
    <w:p/>
    <w:tbl>
      <w:tblPr>
        <w:tblStyle w:val="4"/>
        <w:tblpPr w:leftFromText="180" w:rightFromText="180" w:vertAnchor="text" w:horzAnchor="page" w:tblpX="1819" w:tblpY="334"/>
        <w:tblW w:w="908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9085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7560"/>
              </w:tabs>
              <w:overflowPunct w:val="0"/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福州理工学院实验实训中心          　　 20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1OTIyMzU5ZTIzMDc5ZjRhMTk5YWViNTVkZDVjNmQifQ=="/>
  </w:docVars>
  <w:rsids>
    <w:rsidRoot w:val="306A044B"/>
    <w:rsid w:val="0001170D"/>
    <w:rsid w:val="00052B11"/>
    <w:rsid w:val="000A1A90"/>
    <w:rsid w:val="000C6366"/>
    <w:rsid w:val="0010569B"/>
    <w:rsid w:val="001E30A7"/>
    <w:rsid w:val="00236FFA"/>
    <w:rsid w:val="00247E44"/>
    <w:rsid w:val="002563FC"/>
    <w:rsid w:val="003835DC"/>
    <w:rsid w:val="003E7DA1"/>
    <w:rsid w:val="00457C4B"/>
    <w:rsid w:val="004F2AB5"/>
    <w:rsid w:val="004F66F6"/>
    <w:rsid w:val="005470F2"/>
    <w:rsid w:val="00616C84"/>
    <w:rsid w:val="00637295"/>
    <w:rsid w:val="006557F7"/>
    <w:rsid w:val="006D13F6"/>
    <w:rsid w:val="0071582B"/>
    <w:rsid w:val="007C2405"/>
    <w:rsid w:val="007D0AA2"/>
    <w:rsid w:val="008246B6"/>
    <w:rsid w:val="008D62AC"/>
    <w:rsid w:val="008F6B60"/>
    <w:rsid w:val="009B7B2E"/>
    <w:rsid w:val="009D05A0"/>
    <w:rsid w:val="009D6181"/>
    <w:rsid w:val="00C07383"/>
    <w:rsid w:val="00D95FF2"/>
    <w:rsid w:val="00EA441A"/>
    <w:rsid w:val="00EF13A7"/>
    <w:rsid w:val="00F4236E"/>
    <w:rsid w:val="02CC2245"/>
    <w:rsid w:val="110B57B5"/>
    <w:rsid w:val="1E8101E4"/>
    <w:rsid w:val="26CE23C7"/>
    <w:rsid w:val="28A11627"/>
    <w:rsid w:val="306A044B"/>
    <w:rsid w:val="37103439"/>
    <w:rsid w:val="38C80533"/>
    <w:rsid w:val="390027EB"/>
    <w:rsid w:val="485D1496"/>
    <w:rsid w:val="578E2150"/>
    <w:rsid w:val="65ED6880"/>
    <w:rsid w:val="6D73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624</Words>
  <Characters>798</Characters>
  <Lines>7</Lines>
  <Paragraphs>2</Paragraphs>
  <TotalTime>14</TotalTime>
  <ScaleCrop>false</ScaleCrop>
  <LinksUpToDate>false</LinksUpToDate>
  <CharactersWithSpaces>1046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2021-03-18T01:15:00Z</dcterms:created>
  <dc:creator>Akuma</dc:creator>
  <cp:lastModifiedBy>WPS_1649753569</cp:lastModifiedBy>
  <dcterms:modified xsi:type="dcterms:W3CDTF">2022-05-31T07:17:27Z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564F5B0C844A4D31B2C48A189FFB89E6</vt:lpwstr>
  </property>
</Properties>
</file>