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jc w:val="center"/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 xml:space="preserve">商学院  〔2021〕 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27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号</w:t>
      </w:r>
    </w:p>
    <w:p>
      <w:pPr>
        <w:tabs>
          <w:tab w:val="left" w:pos="8640"/>
        </w:tabs>
        <w:spacing w:line="240" w:lineRule="exact"/>
        <w:rPr>
          <w:rFonts w:ascii="华文中宋" w:hAnsi="华文中宋" w:eastAsia="华文中宋"/>
          <w:color w:val="FF0000"/>
          <w:w w:val="50"/>
          <w:sz w:val="32"/>
          <w:szCs w:val="32"/>
          <w:u w:val="thick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          </w:t>
      </w:r>
    </w:p>
    <w:p>
      <w:pPr>
        <w:spacing w:line="600" w:lineRule="exact"/>
        <w:rPr>
          <w:rFonts w:ascii="方正小标宋简体" w:eastAsia="方正小标宋简体"/>
          <w:spacing w:val="-6"/>
          <w:w w:val="95"/>
          <w:kern w:val="28"/>
          <w:sz w:val="44"/>
          <w:szCs w:val="44"/>
        </w:rPr>
      </w:pPr>
    </w:p>
    <w:p>
      <w:pPr>
        <w:spacing w:line="600" w:lineRule="exact"/>
        <w:jc w:val="center"/>
        <w:rPr>
          <w:rFonts w:ascii="方正小标宋简体" w:hAnsi="华文中宋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关于表彰第一届福州理工学院商学院</w:t>
      </w:r>
    </w:p>
    <w:p>
      <w:pPr>
        <w:spacing w:line="600" w:lineRule="exact"/>
        <w:jc w:val="center"/>
        <w:rPr>
          <w:rFonts w:ascii="方正小标宋简体" w:hAnsi="华文中宋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供应链大赛中获奖个人的决定</w:t>
      </w:r>
    </w:p>
    <w:p>
      <w:pPr>
        <w:spacing w:line="600" w:lineRule="exact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</w:rPr>
        <w:t>系/专业</w:t>
      </w:r>
      <w:r>
        <w:rPr>
          <w:rFonts w:hint="eastAsia" w:ascii="仿宋_GB2312" w:hAnsi="宋体" w:eastAsia="仿宋_GB2312"/>
          <w:sz w:val="32"/>
          <w:szCs w:val="32"/>
        </w:rPr>
        <w:t>：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贯彻落实《国务院办公厅关于积极推进供应链创新与应用的指导意见》精神，支持院校物流管理及相关专业建设，为参加全国供应链大赛提供人才支撑，商学院举办第一届福州理工学院商学院供应链大赛，通过各系部的共同努</w:t>
      </w:r>
      <w:r>
        <w:rPr>
          <w:rFonts w:hint="eastAsia" w:ascii="仿宋_GB2312" w:hAnsi="宋体" w:eastAsia="仿宋_GB2312"/>
          <w:sz w:val="32"/>
          <w:szCs w:val="32"/>
        </w:rPr>
        <w:t>力，校赛现已顺利结束；1根据赛事评奖办法，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评选出：一等奖1队、二等奖2队、三等奖2队和优秀奖4队，优秀指导老师1名。    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望各系/专业再接再厉，培养参赛人员严谨周密的思维方式、系统思维能力和企业运营的全局观，提升学生团队合作和沟通协调等能力,促进教学相长，以推动新时代供应链专业人才队伍建设，提升大学生供应链运营管理、供应链规划设计、供应链案例分析能力。</w:t>
      </w:r>
    </w:p>
    <w:p>
      <w:pPr>
        <w:pStyle w:val="2"/>
        <w:spacing w:after="0"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望受表彰的团队和个人珍惜荣誉，积累比赛经验，取长补短、追求进步，争取在更高级别的竞赛上展现我校学子的优良风采。</w:t>
      </w:r>
    </w:p>
    <w:p>
      <w:pPr>
        <w:pStyle w:val="2"/>
        <w:spacing w:after="0" w:line="600" w:lineRule="exact"/>
        <w:ind w:firstLine="32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left="1918" w:leftChars="304" w:hanging="1280" w:hangingChars="4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Courier New" w:eastAsia="仿宋_GB2312" w:cs="Courier New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</w:rPr>
        <w:t>：1.福州理工学院商学院第一届供应链大赛获奖人员名单。</w:t>
      </w:r>
    </w:p>
    <w:p>
      <w:pPr>
        <w:wordWrap w:val="0"/>
        <w:spacing w:line="600" w:lineRule="exact"/>
        <w:rPr>
          <w:rFonts w:ascii="仿宋_GB2312" w:hAnsi="Courier New" w:eastAsia="仿宋_GB2312" w:cs="Courier New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Courier New" w:eastAsia="仿宋_GB2312" w:cs="Courier New"/>
          <w:sz w:val="32"/>
          <w:szCs w:val="32"/>
        </w:rPr>
      </w:pPr>
    </w:p>
    <w:p>
      <w:pPr>
        <w:wordWrap w:val="0"/>
        <w:spacing w:line="600" w:lineRule="exact"/>
        <w:jc w:val="center"/>
        <w:rPr>
          <w:rFonts w:ascii="仿宋_GB2312" w:hAnsi="Courier New" w:eastAsia="仿宋_GB2312" w:cs="Courier New"/>
          <w:sz w:val="32"/>
          <w:szCs w:val="32"/>
        </w:rPr>
      </w:pPr>
      <w:r>
        <w:rPr>
          <w:rFonts w:hint="eastAsia" w:ascii="仿宋_GB2312" w:hAnsi="Courier New" w:eastAsia="仿宋_GB2312" w:cs="Courier New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仿宋_GB2312" w:hAnsi="Courier New" w:eastAsia="仿宋_GB2312" w:cs="Courier New"/>
          <w:sz w:val="32"/>
          <w:szCs w:val="32"/>
        </w:rPr>
        <w:t xml:space="preserve">福州理工学院商学院  </w:t>
      </w:r>
    </w:p>
    <w:p>
      <w:pPr>
        <w:wordWrap w:val="0"/>
        <w:spacing w:line="600" w:lineRule="exact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Calibri" w:eastAsia="仿宋_GB2312" w:cs="Times New Roman"/>
          <w:sz w:val="32"/>
          <w:szCs w:val="32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年4月30日      </w:t>
      </w:r>
    </w:p>
    <w:tbl>
      <w:tblPr>
        <w:tblStyle w:val="6"/>
        <w:tblpPr w:leftFromText="180" w:rightFromText="180" w:vertAnchor="text" w:horzAnchor="page" w:tblpX="1854" w:tblpY="8380"/>
        <w:tblOverlap w:val="never"/>
        <w:tblW w:w="8391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single" w:color="auto" w:sz="8" w:space="0"/>
          <w:insideH w:val="none" w:color="auto" w:sz="0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8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91" w:type="dxa"/>
            <w:tcBorders>
              <w:right w:val="nil"/>
            </w:tcBorders>
          </w:tcPr>
          <w:p>
            <w:pPr>
              <w:tabs>
                <w:tab w:val="left" w:pos="7560"/>
              </w:tabs>
              <w:ind w:firstLine="280" w:firstLineChars="10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福州理工学院商学院　　        2021年4月30日印发</w:t>
            </w:r>
          </w:p>
        </w:tc>
      </w:tr>
    </w:tbl>
    <w:p>
      <w:pPr>
        <w:pStyle w:val="2"/>
        <w:ind w:firstLine="32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ind w:firstLine="320"/>
        <w:rPr>
          <w:rFonts w:ascii="仿宋_GB2312" w:hAnsi="仿宋_GB2312" w:eastAsia="仿宋_GB2312" w:cs="仿宋_GB2312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spacing w:line="6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ascii="仿宋_GB2312" w:hAnsi="仿宋_GB2312" w:eastAsia="仿宋_GB2312" w:cs="仿宋_GB2312"/>
          <w:b/>
          <w:bCs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1：</w:t>
      </w:r>
    </w:p>
    <w:p>
      <w:pPr>
        <w:spacing w:line="600" w:lineRule="exact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福州理工学院商学院第一届供应链大赛获奖人员名单</w:t>
      </w:r>
    </w:p>
    <w:p>
      <w:pPr>
        <w:pStyle w:val="2"/>
        <w:ind w:firstLine="200"/>
      </w:pPr>
    </w:p>
    <w:p>
      <w:pPr>
        <w:spacing w:line="600" w:lineRule="exact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一等奖</w:t>
      </w:r>
    </w:p>
    <w:tbl>
      <w:tblPr>
        <w:tblStyle w:val="7"/>
        <w:tblW w:w="8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2"/>
        <w:gridCol w:w="1479"/>
        <w:gridCol w:w="1247"/>
        <w:gridCol w:w="1247"/>
        <w:gridCol w:w="1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队名</w:t>
            </w:r>
          </w:p>
        </w:tc>
        <w:tc>
          <w:tcPr>
            <w:tcW w:w="1479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指导老师</w:t>
            </w:r>
          </w:p>
        </w:tc>
        <w:tc>
          <w:tcPr>
            <w:tcW w:w="124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学院</w:t>
            </w:r>
          </w:p>
        </w:tc>
        <w:tc>
          <w:tcPr>
            <w:tcW w:w="124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1875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3" w:hRule="atLeast"/>
          <w:jc w:val="center"/>
        </w:trPr>
        <w:tc>
          <w:tcPr>
            <w:tcW w:w="2592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夏淑婷队</w:t>
            </w:r>
          </w:p>
        </w:tc>
        <w:tc>
          <w:tcPr>
            <w:tcW w:w="1479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陈湉、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徐鸿庚</w:t>
            </w:r>
          </w:p>
        </w:tc>
        <w:tc>
          <w:tcPr>
            <w:tcW w:w="124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商学院</w:t>
            </w:r>
          </w:p>
        </w:tc>
        <w:tc>
          <w:tcPr>
            <w:tcW w:w="124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陈鹏旭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吴志强</w:t>
            </w:r>
          </w:p>
          <w:p>
            <w:pPr>
              <w:spacing w:line="600" w:lineRule="exact"/>
              <w:jc w:val="center"/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蔡育钦</w:t>
            </w:r>
          </w:p>
        </w:tc>
        <w:tc>
          <w:tcPr>
            <w:tcW w:w="1875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1802121040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1802121026</w:t>
            </w:r>
          </w:p>
          <w:p>
            <w:pPr>
              <w:spacing w:line="600" w:lineRule="exact"/>
              <w:jc w:val="center"/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1802121029</w:t>
            </w:r>
          </w:p>
        </w:tc>
      </w:tr>
    </w:tbl>
    <w:p>
      <w:pPr>
        <w:pStyle w:val="2"/>
        <w:ind w:firstLine="32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二等奖</w:t>
      </w:r>
    </w:p>
    <w:tbl>
      <w:tblPr>
        <w:tblStyle w:val="7"/>
        <w:tblW w:w="84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4"/>
        <w:gridCol w:w="1575"/>
        <w:gridCol w:w="896"/>
        <w:gridCol w:w="1224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4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队名</w:t>
            </w:r>
          </w:p>
        </w:tc>
        <w:tc>
          <w:tcPr>
            <w:tcW w:w="1575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指导老师</w:t>
            </w:r>
          </w:p>
        </w:tc>
        <w:tc>
          <w:tcPr>
            <w:tcW w:w="89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学院</w:t>
            </w:r>
          </w:p>
        </w:tc>
        <w:tc>
          <w:tcPr>
            <w:tcW w:w="1224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1905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0" w:hRule="atLeast"/>
          <w:jc w:val="center"/>
        </w:trPr>
        <w:tc>
          <w:tcPr>
            <w:tcW w:w="2824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物流人队</w:t>
            </w:r>
          </w:p>
          <w:p>
            <w:pPr>
              <w:spacing w:line="6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向日葵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队</w:t>
            </w:r>
          </w:p>
        </w:tc>
        <w:tc>
          <w:tcPr>
            <w:tcW w:w="1575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陈湉、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徐鸿庚</w:t>
            </w:r>
          </w:p>
        </w:tc>
        <w:tc>
          <w:tcPr>
            <w:tcW w:w="89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商学院</w:t>
            </w:r>
          </w:p>
        </w:tc>
        <w:tc>
          <w:tcPr>
            <w:tcW w:w="1224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齐文杰陈梦瑶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夏淑婷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张轶玫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许彤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郑清盈</w:t>
            </w:r>
          </w:p>
          <w:p>
            <w:pPr>
              <w:pStyle w:val="2"/>
              <w:ind w:firstLine="0" w:firstLineChars="0"/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杜梦婷</w:t>
            </w:r>
          </w:p>
        </w:tc>
        <w:tc>
          <w:tcPr>
            <w:tcW w:w="1905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18021210051802121038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1802121008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1902121051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1902121044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1902121053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1902121011</w:t>
            </w:r>
          </w:p>
          <w:p>
            <w:pPr>
              <w:pStyle w:val="2"/>
              <w:ind w:firstLine="200"/>
            </w:pPr>
          </w:p>
        </w:tc>
      </w:tr>
    </w:tbl>
    <w:p>
      <w:pPr>
        <w:spacing w:line="600" w:lineRule="exact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p>
      <w:pPr>
        <w:pStyle w:val="2"/>
        <w:ind w:firstLine="200"/>
      </w:pPr>
    </w:p>
    <w:p>
      <w:pPr>
        <w:pStyle w:val="2"/>
        <w:ind w:firstLine="200"/>
      </w:pPr>
    </w:p>
    <w:p>
      <w:pPr>
        <w:spacing w:line="600" w:lineRule="exact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三等奖</w:t>
      </w:r>
    </w:p>
    <w:tbl>
      <w:tblPr>
        <w:tblStyle w:val="7"/>
        <w:tblW w:w="8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2"/>
        <w:gridCol w:w="1479"/>
        <w:gridCol w:w="1247"/>
        <w:gridCol w:w="1247"/>
        <w:gridCol w:w="1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队名</w:t>
            </w:r>
          </w:p>
        </w:tc>
        <w:tc>
          <w:tcPr>
            <w:tcW w:w="1479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指导老师</w:t>
            </w:r>
          </w:p>
        </w:tc>
        <w:tc>
          <w:tcPr>
            <w:tcW w:w="124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学院</w:t>
            </w:r>
          </w:p>
        </w:tc>
        <w:tc>
          <w:tcPr>
            <w:tcW w:w="124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1875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3" w:hRule="atLeast"/>
          <w:jc w:val="center"/>
        </w:trPr>
        <w:tc>
          <w:tcPr>
            <w:tcW w:w="2592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农夫山泉队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307B队</w:t>
            </w:r>
          </w:p>
          <w:p>
            <w:pPr>
              <w:pStyle w:val="2"/>
              <w:ind w:firstLine="200"/>
            </w:pPr>
          </w:p>
        </w:tc>
        <w:tc>
          <w:tcPr>
            <w:tcW w:w="1479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陈湉、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徐鸿庚</w:t>
            </w:r>
          </w:p>
        </w:tc>
        <w:tc>
          <w:tcPr>
            <w:tcW w:w="124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商学院</w:t>
            </w:r>
          </w:p>
        </w:tc>
        <w:tc>
          <w:tcPr>
            <w:tcW w:w="124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王漩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邱碧恋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郑蕙伶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童悦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赖启祥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孙培豪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甘俊贤</w:t>
            </w:r>
          </w:p>
          <w:p>
            <w:pPr>
              <w:pStyle w:val="2"/>
              <w:ind w:firstLine="200"/>
            </w:pPr>
          </w:p>
        </w:tc>
        <w:tc>
          <w:tcPr>
            <w:tcW w:w="1875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1902121036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1902121029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1902121052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1802123012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1801130019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1801130030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1801130010</w:t>
            </w:r>
          </w:p>
          <w:p>
            <w:pPr>
              <w:pStyle w:val="2"/>
              <w:ind w:firstLine="200"/>
            </w:pPr>
          </w:p>
        </w:tc>
      </w:tr>
    </w:tbl>
    <w:p>
      <w:pPr>
        <w:pStyle w:val="2"/>
        <w:ind w:firstLine="32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ind w:firstLine="32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ind w:firstLine="32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ind w:firstLine="32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ind w:firstLine="32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ind w:firstLine="32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ind w:firstLine="32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ind w:firstLine="32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ind w:firstLine="32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ascii="仿宋_GB2312" w:hAnsi="仿宋_GB2312" w:eastAsia="仿宋_GB2312" w:cs="仿宋_GB2312"/>
          <w:b/>
          <w:bCs/>
          <w:sz w:val="32"/>
          <w:szCs w:val="32"/>
        </w:rPr>
        <w:t>优秀奖</w:t>
      </w:r>
    </w:p>
    <w:tbl>
      <w:tblPr>
        <w:tblStyle w:val="7"/>
        <w:tblW w:w="8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2"/>
        <w:gridCol w:w="1479"/>
        <w:gridCol w:w="1247"/>
        <w:gridCol w:w="1247"/>
        <w:gridCol w:w="1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队名</w:t>
            </w:r>
          </w:p>
        </w:tc>
        <w:tc>
          <w:tcPr>
            <w:tcW w:w="1479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指导老师</w:t>
            </w:r>
          </w:p>
        </w:tc>
        <w:tc>
          <w:tcPr>
            <w:tcW w:w="124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学院</w:t>
            </w:r>
          </w:p>
        </w:tc>
        <w:tc>
          <w:tcPr>
            <w:tcW w:w="124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1875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3" w:hRule="atLeast"/>
          <w:jc w:val="center"/>
        </w:trPr>
        <w:tc>
          <w:tcPr>
            <w:tcW w:w="2592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SCM队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未知数队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br w:type="textWrapping"/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HWSC队</w:t>
            </w:r>
          </w:p>
          <w:p>
            <w:pPr>
              <w:spacing w:line="600" w:lineRule="exact"/>
              <w:jc w:val="center"/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仙气飘飘队</w:t>
            </w:r>
          </w:p>
        </w:tc>
        <w:tc>
          <w:tcPr>
            <w:tcW w:w="1479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陈湉、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徐鸿庚</w:t>
            </w:r>
          </w:p>
        </w:tc>
        <w:tc>
          <w:tcPr>
            <w:tcW w:w="124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商学院</w:t>
            </w:r>
          </w:p>
        </w:tc>
        <w:tc>
          <w:tcPr>
            <w:tcW w:w="124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林金生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林红宏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肖薇薇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陈淼</w:t>
            </w:r>
            <w:bookmarkStart w:id="0" w:name="_GoBack"/>
            <w:bookmarkEnd w:id="0"/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林若馨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叶诗琪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郑妙贤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黄紫婷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陈珊珊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王燕如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沈梅婷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张嘉雯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郑秋芬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李秀兴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高蓉蓉</w:t>
            </w:r>
          </w:p>
        </w:tc>
        <w:tc>
          <w:tcPr>
            <w:tcW w:w="1875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1902121024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1902121022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1902121041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1902123057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1902123072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1902123091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1902123097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1902123066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1902123003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1902123079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1902123075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1902121049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1902121054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1902121017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1902121012</w:t>
            </w:r>
          </w:p>
          <w:p>
            <w:pPr>
              <w:pStyle w:val="2"/>
              <w:ind w:firstLine="200"/>
            </w:pPr>
          </w:p>
        </w:tc>
      </w:tr>
    </w:tbl>
    <w:p>
      <w:pPr>
        <w:pStyle w:val="2"/>
        <w:ind w:firstLine="0" w:firstLineChars="0"/>
      </w:pPr>
    </w:p>
    <w:sectPr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221F6E"/>
    <w:rsid w:val="000007E4"/>
    <w:rsid w:val="00057DE5"/>
    <w:rsid w:val="00082F04"/>
    <w:rsid w:val="00086A30"/>
    <w:rsid w:val="000A077D"/>
    <w:rsid w:val="00126553"/>
    <w:rsid w:val="00157E1E"/>
    <w:rsid w:val="001B2B9C"/>
    <w:rsid w:val="001E5C6E"/>
    <w:rsid w:val="00287D96"/>
    <w:rsid w:val="00343FE5"/>
    <w:rsid w:val="004607CA"/>
    <w:rsid w:val="005938EE"/>
    <w:rsid w:val="005F11EC"/>
    <w:rsid w:val="005F2252"/>
    <w:rsid w:val="006A2B32"/>
    <w:rsid w:val="0071026A"/>
    <w:rsid w:val="007609EF"/>
    <w:rsid w:val="007C4C4C"/>
    <w:rsid w:val="007C7689"/>
    <w:rsid w:val="008F3DCA"/>
    <w:rsid w:val="00920EB3"/>
    <w:rsid w:val="009429CB"/>
    <w:rsid w:val="0096027C"/>
    <w:rsid w:val="009D20A0"/>
    <w:rsid w:val="00AB2FBE"/>
    <w:rsid w:val="00B905D8"/>
    <w:rsid w:val="00BF046C"/>
    <w:rsid w:val="00BF0917"/>
    <w:rsid w:val="00C873D6"/>
    <w:rsid w:val="00CB38AA"/>
    <w:rsid w:val="00D03C93"/>
    <w:rsid w:val="00D62661"/>
    <w:rsid w:val="00DD2366"/>
    <w:rsid w:val="00DE54D4"/>
    <w:rsid w:val="00E14947"/>
    <w:rsid w:val="00E17521"/>
    <w:rsid w:val="00E973C5"/>
    <w:rsid w:val="00EC2C13"/>
    <w:rsid w:val="00F30699"/>
    <w:rsid w:val="00F572FF"/>
    <w:rsid w:val="00F744BD"/>
    <w:rsid w:val="00F86247"/>
    <w:rsid w:val="03516B30"/>
    <w:rsid w:val="058D6922"/>
    <w:rsid w:val="08EA2FAE"/>
    <w:rsid w:val="09E742DD"/>
    <w:rsid w:val="0CD129B6"/>
    <w:rsid w:val="0FB81159"/>
    <w:rsid w:val="164D6E57"/>
    <w:rsid w:val="17CB25F0"/>
    <w:rsid w:val="184A2102"/>
    <w:rsid w:val="1863358A"/>
    <w:rsid w:val="19A86945"/>
    <w:rsid w:val="1EFA4C4F"/>
    <w:rsid w:val="1F870A51"/>
    <w:rsid w:val="20781984"/>
    <w:rsid w:val="20C932CD"/>
    <w:rsid w:val="290417A7"/>
    <w:rsid w:val="2AC922E5"/>
    <w:rsid w:val="2C49698C"/>
    <w:rsid w:val="2DC50DEC"/>
    <w:rsid w:val="32262ACA"/>
    <w:rsid w:val="34652690"/>
    <w:rsid w:val="354869AD"/>
    <w:rsid w:val="3661107E"/>
    <w:rsid w:val="36A92750"/>
    <w:rsid w:val="3B9452B3"/>
    <w:rsid w:val="3BAA3A7D"/>
    <w:rsid w:val="3D1005FF"/>
    <w:rsid w:val="447A02DD"/>
    <w:rsid w:val="447F1E2F"/>
    <w:rsid w:val="46675279"/>
    <w:rsid w:val="472E4EB2"/>
    <w:rsid w:val="483609BE"/>
    <w:rsid w:val="48946104"/>
    <w:rsid w:val="49C3775C"/>
    <w:rsid w:val="4ABB37F4"/>
    <w:rsid w:val="4BEE40EB"/>
    <w:rsid w:val="4CD47034"/>
    <w:rsid w:val="4D235A67"/>
    <w:rsid w:val="4D993E41"/>
    <w:rsid w:val="53542BCE"/>
    <w:rsid w:val="561C0720"/>
    <w:rsid w:val="579009C2"/>
    <w:rsid w:val="57A85A7F"/>
    <w:rsid w:val="5CDA05D2"/>
    <w:rsid w:val="5D0A744B"/>
    <w:rsid w:val="5E7C5769"/>
    <w:rsid w:val="626A1AFB"/>
    <w:rsid w:val="65F12A58"/>
    <w:rsid w:val="67F908D2"/>
    <w:rsid w:val="681E18B9"/>
    <w:rsid w:val="6840612A"/>
    <w:rsid w:val="688109E8"/>
    <w:rsid w:val="74871CB5"/>
    <w:rsid w:val="75A755FF"/>
    <w:rsid w:val="769D4082"/>
    <w:rsid w:val="76AE74C1"/>
    <w:rsid w:val="79221F6E"/>
    <w:rsid w:val="79750799"/>
    <w:rsid w:val="79AF1E85"/>
    <w:rsid w:val="7A696317"/>
    <w:rsid w:val="7AF316EC"/>
    <w:rsid w:val="7E51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199</Words>
  <Characters>1139</Characters>
  <Lines>9</Lines>
  <Paragraphs>2</Paragraphs>
  <TotalTime>273</TotalTime>
  <ScaleCrop>false</ScaleCrop>
  <LinksUpToDate>false</LinksUpToDate>
  <CharactersWithSpaces>1336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2021-03-15T06:05:00Z</dcterms:created>
  <dc:creator>ASUS</dc:creator>
  <cp:lastModifiedBy>satellite</cp:lastModifiedBy>
  <dcterms:modified xsi:type="dcterms:W3CDTF">2021-04-30T07:27:01Z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FDE3AB1692614546B682CE24A3251543</vt:lpwstr>
  </property>
</Properties>
</file>